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88" w:rsidRPr="00E46B3C" w:rsidRDefault="00B47088" w:rsidP="00B532E4">
      <w:pPr>
        <w:pStyle w:val="a3"/>
        <w:jc w:val="center"/>
        <w:rPr>
          <w:rFonts w:hAnsi="ＭＳ 明朝" w:cs="ＭＳ ゴシックfalt"/>
          <w:b/>
          <w:sz w:val="24"/>
        </w:rPr>
      </w:pPr>
      <w:r w:rsidRPr="00E46B3C">
        <w:rPr>
          <w:rFonts w:hAnsi="ＭＳ 明朝" w:cs="ＭＳ ゴシックfalt"/>
          <w:b/>
          <w:sz w:val="24"/>
        </w:rPr>
        <w:t>The 3rd International Festival of Scientific Visualization</w:t>
      </w:r>
      <w:r w:rsidR="00336F87">
        <w:rPr>
          <w:rFonts w:hAnsi="ＭＳ 明朝" w:cs="ＭＳ ゴシックfalt" w:hint="eastAsia"/>
          <w:b/>
          <w:sz w:val="24"/>
        </w:rPr>
        <w:t>(IFSV)</w:t>
      </w:r>
    </w:p>
    <w:p w:rsidR="00B47088" w:rsidRPr="00E46B3C" w:rsidRDefault="00B47088" w:rsidP="00B532E4">
      <w:pPr>
        <w:pStyle w:val="a3"/>
        <w:jc w:val="center"/>
        <w:rPr>
          <w:rFonts w:hAnsi="ＭＳ 明朝" w:cs="ＭＳ ゴシックfalt"/>
          <w:b/>
          <w:sz w:val="24"/>
        </w:rPr>
      </w:pPr>
      <w:r w:rsidRPr="00E46B3C">
        <w:rPr>
          <w:rFonts w:hAnsi="ＭＳ 明朝" w:cs="ＭＳ ゴシックfalt"/>
          <w:b/>
          <w:sz w:val="24"/>
        </w:rPr>
        <w:t>Entry Requirements for Dome Festival</w:t>
      </w:r>
    </w:p>
    <w:p w:rsidR="00B47088" w:rsidRPr="00E46B3C" w:rsidRDefault="00B47088" w:rsidP="00B532E4">
      <w:pPr>
        <w:pStyle w:val="a3"/>
        <w:jc w:val="center"/>
        <w:rPr>
          <w:rFonts w:hAnsi="ＭＳ 明朝" w:cs="ＭＳ ゴシックfalt"/>
        </w:rPr>
      </w:pPr>
    </w:p>
    <w:p w:rsidR="00B47088" w:rsidRPr="00E46B3C" w:rsidRDefault="00336F87" w:rsidP="004D203A">
      <w:pPr>
        <w:pStyle w:val="a3"/>
        <w:jc w:val="right"/>
        <w:rPr>
          <w:rFonts w:hAnsi="ＭＳ 明朝" w:cs="ＭＳ ゴシックfalt"/>
        </w:rPr>
      </w:pPr>
      <w:r w:rsidRPr="00336F87">
        <w:rPr>
          <w:rFonts w:hAnsi="ＭＳ 明朝" w:cs="ＭＳ ゴシックfalt"/>
        </w:rPr>
        <w:t>The Organizing Committee of</w:t>
      </w:r>
      <w:r>
        <w:rPr>
          <w:rFonts w:hAnsi="ＭＳ 明朝" w:cs="ＭＳ ゴシックfalt" w:hint="eastAsia"/>
        </w:rPr>
        <w:t xml:space="preserve"> </w:t>
      </w:r>
      <w:r w:rsidR="00B47088" w:rsidRPr="00E46B3C">
        <w:rPr>
          <w:rFonts w:hAnsi="ＭＳ 明朝" w:cs="ＭＳ ゴシックfalt"/>
        </w:rPr>
        <w:t>The 3rd IFSV</w:t>
      </w:r>
    </w:p>
    <w:p w:rsidR="00B47088" w:rsidRPr="00E46B3C" w:rsidRDefault="00B47088" w:rsidP="004D203A">
      <w:pPr>
        <w:pStyle w:val="a3"/>
        <w:wordWrap w:val="0"/>
        <w:jc w:val="right"/>
        <w:rPr>
          <w:rFonts w:hAnsi="ＭＳ 明朝" w:cs="ＭＳ ゴシックfalt"/>
        </w:rPr>
      </w:pPr>
      <w:r w:rsidRPr="00E46B3C">
        <w:rPr>
          <w:rFonts w:hAnsi="ＭＳ 明朝" w:cs="ＭＳ ゴシックfalt"/>
        </w:rPr>
        <w:t>Dome Festival Board of Examiners</w:t>
      </w:r>
    </w:p>
    <w:p w:rsidR="00B47088" w:rsidRPr="00E46B3C" w:rsidRDefault="00B47088" w:rsidP="00057DA2">
      <w:pPr>
        <w:rPr>
          <w:rFonts w:ascii="ＭＳ 明朝"/>
        </w:rPr>
      </w:pPr>
      <w:r w:rsidRPr="00E46B3C">
        <w:rPr>
          <w:rFonts w:ascii="ＭＳ 明朝" w:hAnsi="ＭＳ 明朝"/>
        </w:rPr>
        <w:t xml:space="preserve"> Specifications</w:t>
      </w:r>
    </w:p>
    <w:p w:rsidR="00B47088" w:rsidRPr="00E46B3C" w:rsidRDefault="00B47088" w:rsidP="00A41B13">
      <w:pPr>
        <w:pStyle w:val="HTML"/>
        <w:ind w:left="567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A)</w:t>
      </w:r>
      <w:r w:rsidR="00515DC7" w:rsidRPr="00E46B3C">
        <w:rPr>
          <w:rFonts w:ascii="ＭＳ 明朝" w:eastAsia="ＭＳ 明朝" w:hAnsi="ＭＳ 明朝"/>
          <w:sz w:val="21"/>
        </w:rPr>
        <w:t>Full dome</w:t>
      </w:r>
      <w:r w:rsidRPr="00E46B3C">
        <w:rPr>
          <w:rFonts w:ascii="ＭＳ 明朝" w:eastAsia="ＭＳ 明朝" w:hAnsi="ＭＳ 明朝"/>
          <w:sz w:val="21"/>
        </w:rPr>
        <w:t xml:space="preserve"> film</w:t>
      </w:r>
    </w:p>
    <w:p w:rsidR="00B47088" w:rsidRPr="00E46B3C" w:rsidRDefault="00B47088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The dome master data format</w:t>
      </w:r>
      <w:r w:rsidRPr="00E46B3C">
        <w:rPr>
          <w:rFonts w:ascii="ＭＳ 明朝" w:eastAsia="ＭＳ 明朝" w:hAnsi="ＭＳ 明朝" w:hint="eastAsia"/>
          <w:sz w:val="21"/>
        </w:rPr>
        <w:t>：</w:t>
      </w:r>
      <w:r w:rsidR="00336F87">
        <w:rPr>
          <w:rFonts w:ascii="ＭＳ 明朝" w:eastAsia="ＭＳ 明朝" w:hAnsi="ＭＳ 明朝" w:hint="eastAsia"/>
          <w:sz w:val="21"/>
        </w:rPr>
        <w:t>2400</w:t>
      </w:r>
      <w:r w:rsidRPr="00E46B3C">
        <w:rPr>
          <w:rFonts w:ascii="ＭＳ 明朝" w:eastAsia="ＭＳ 明朝" w:hAnsi="ＭＳ 明朝"/>
          <w:sz w:val="21"/>
        </w:rPr>
        <w:t>pixel</w:t>
      </w:r>
      <w:r w:rsidR="00336F87">
        <w:rPr>
          <w:rFonts w:ascii="ＭＳ 明朝" w:eastAsia="ＭＳ 明朝" w:hAnsi="ＭＳ 明朝" w:hint="eastAsia"/>
          <w:sz w:val="21"/>
        </w:rPr>
        <w:t xml:space="preserve"> x 2400</w:t>
      </w:r>
      <w:r w:rsidRPr="00E46B3C">
        <w:rPr>
          <w:rFonts w:ascii="ＭＳ 明朝" w:eastAsia="ＭＳ 明朝" w:hAnsi="ＭＳ 明朝"/>
          <w:sz w:val="21"/>
        </w:rPr>
        <w:t>pixel image field</w:t>
      </w:r>
    </w:p>
    <w:p w:rsidR="00B47088" w:rsidRPr="00E46B3C" w:rsidRDefault="00B47088" w:rsidP="00057DA2">
      <w:pPr>
        <w:pStyle w:val="HTML"/>
        <w:numPr>
          <w:ilvl w:val="0"/>
          <w:numId w:val="1"/>
        </w:numPr>
        <w:tabs>
          <w:tab w:val="left" w:pos="1276"/>
        </w:tabs>
        <w:ind w:left="1134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Format</w:t>
      </w:r>
      <w:r w:rsidRPr="00E46B3C">
        <w:rPr>
          <w:rFonts w:ascii="ＭＳ 明朝" w:eastAsia="ＭＳ 明朝" w:hAnsi="ＭＳ 明朝" w:hint="eastAsia"/>
          <w:sz w:val="21"/>
        </w:rPr>
        <w:t>：</w:t>
      </w:r>
    </w:p>
    <w:p w:rsidR="00B47088" w:rsidRPr="00E46B3C" w:rsidRDefault="00B47088" w:rsidP="00A41B13">
      <w:pPr>
        <w:pStyle w:val="HTML"/>
        <w:numPr>
          <w:ilvl w:val="2"/>
          <w:numId w:val="1"/>
        </w:numPr>
        <w:tabs>
          <w:tab w:val="left" w:pos="1276"/>
        </w:tabs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File format</w:t>
      </w:r>
      <w:r w:rsidRPr="00E46B3C">
        <w:rPr>
          <w:rFonts w:ascii="ＭＳ 明朝" w:eastAsia="ＭＳ 明朝" w:hAnsi="ＭＳ 明朝" w:hint="eastAsia"/>
          <w:sz w:val="21"/>
        </w:rPr>
        <w:t>・</w:t>
      </w:r>
      <w:r w:rsidRPr="00E46B3C">
        <w:rPr>
          <w:rFonts w:ascii="ＭＳ 明朝" w:eastAsia="ＭＳ 明朝" w:hAnsi="ＭＳ 明朝"/>
          <w:sz w:val="21"/>
        </w:rPr>
        <w:t>QT</w:t>
      </w:r>
      <w:r w:rsidRPr="00E46B3C">
        <w:rPr>
          <w:rFonts w:ascii="ＭＳ 明朝" w:eastAsia="ＭＳ 明朝" w:hAnsi="ＭＳ 明朝" w:hint="eastAsia"/>
          <w:sz w:val="21"/>
        </w:rPr>
        <w:t>（</w:t>
      </w:r>
      <w:r w:rsidRPr="00E46B3C">
        <w:rPr>
          <w:rFonts w:ascii="ＭＳ 明朝" w:eastAsia="ＭＳ 明朝" w:hAnsi="ＭＳ 明朝"/>
          <w:sz w:val="21"/>
        </w:rPr>
        <w:t>MOV</w:t>
      </w:r>
      <w:r w:rsidRPr="00E46B3C">
        <w:rPr>
          <w:rFonts w:ascii="ＭＳ 明朝" w:eastAsia="ＭＳ 明朝" w:hAnsi="ＭＳ 明朝" w:hint="eastAsia"/>
          <w:sz w:val="21"/>
        </w:rPr>
        <w:t>）</w:t>
      </w:r>
    </w:p>
    <w:p w:rsidR="00B47088" w:rsidRPr="00E46B3C" w:rsidRDefault="00B47088" w:rsidP="00A41B13">
      <w:pPr>
        <w:pStyle w:val="HTML"/>
        <w:numPr>
          <w:ilvl w:val="2"/>
          <w:numId w:val="1"/>
        </w:numPr>
        <w:tabs>
          <w:tab w:val="left" w:pos="1276"/>
        </w:tabs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Video codec</w:t>
      </w:r>
      <w:r w:rsidRPr="00E46B3C">
        <w:rPr>
          <w:rFonts w:ascii="ＭＳ 明朝" w:eastAsia="ＭＳ 明朝" w:hAnsi="ＭＳ 明朝" w:hint="eastAsia"/>
          <w:sz w:val="21"/>
        </w:rPr>
        <w:t>・</w:t>
      </w:r>
      <w:r w:rsidRPr="00E46B3C">
        <w:rPr>
          <w:rFonts w:ascii="ＭＳ 明朝" w:eastAsia="ＭＳ 明朝" w:hAnsi="ＭＳ 明朝"/>
          <w:sz w:val="21"/>
        </w:rPr>
        <w:t>Mpeg4</w:t>
      </w:r>
    </w:p>
    <w:p w:rsidR="00B47088" w:rsidRPr="00E46B3C" w:rsidRDefault="00B47088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Sound</w:t>
      </w:r>
      <w:r w:rsidRPr="00E46B3C">
        <w:rPr>
          <w:rFonts w:ascii="ＭＳ 明朝" w:eastAsia="ＭＳ 明朝" w:hAnsi="ＭＳ 明朝" w:hint="eastAsia"/>
          <w:sz w:val="21"/>
        </w:rPr>
        <w:t>：</w:t>
      </w:r>
      <w:r w:rsidRPr="00E46B3C">
        <w:rPr>
          <w:rFonts w:ascii="ＭＳ 明朝" w:eastAsia="ＭＳ 明朝" w:hAnsi="ＭＳ 明朝"/>
          <w:sz w:val="21"/>
        </w:rPr>
        <w:t>WAC file</w:t>
      </w:r>
      <w:r w:rsidRPr="00E46B3C">
        <w:rPr>
          <w:rFonts w:ascii="ＭＳ 明朝" w:hAnsi="ＭＳ 明朝"/>
        </w:rPr>
        <w:t xml:space="preserve"> must be prepared separately</w:t>
      </w:r>
      <w:r w:rsidRPr="00E46B3C">
        <w:rPr>
          <w:rFonts w:ascii="ＭＳ 明朝" w:eastAsia="ＭＳ 明朝" w:hAnsi="ＭＳ 明朝" w:hint="eastAsia"/>
          <w:sz w:val="21"/>
        </w:rPr>
        <w:t>（</w:t>
      </w:r>
      <w:r w:rsidRPr="00E46B3C">
        <w:rPr>
          <w:rFonts w:ascii="ＭＳ 明朝" w:eastAsia="ＭＳ 明朝" w:hAnsi="ＭＳ 明朝"/>
          <w:sz w:val="21"/>
        </w:rPr>
        <w:t>2ch</w:t>
      </w:r>
      <w:r w:rsidRPr="00E46B3C">
        <w:rPr>
          <w:rFonts w:ascii="ＭＳ 明朝" w:eastAsia="ＭＳ 明朝" w:hAnsi="ＭＳ 明朝" w:hint="eastAsia"/>
          <w:sz w:val="21"/>
        </w:rPr>
        <w:t xml:space="preserve">　</w:t>
      </w:r>
      <w:r w:rsidRPr="00E46B3C">
        <w:rPr>
          <w:rFonts w:ascii="ＭＳ 明朝" w:eastAsia="ＭＳ 明朝" w:hAnsi="ＭＳ 明朝"/>
          <w:sz w:val="21"/>
        </w:rPr>
        <w:t>48KHz/16bit uncompressed</w:t>
      </w:r>
      <w:r w:rsidRPr="00E46B3C">
        <w:rPr>
          <w:rFonts w:ascii="ＭＳ 明朝" w:eastAsia="ＭＳ 明朝" w:hAnsi="ＭＳ 明朝" w:hint="eastAsia"/>
          <w:sz w:val="21"/>
        </w:rPr>
        <w:t>）</w:t>
      </w:r>
      <w:r w:rsidRPr="00E46B3C">
        <w:rPr>
          <w:rFonts w:ascii="ＭＳ 明朝" w:eastAsia="ＭＳ 明朝" w:hAnsi="ＭＳ 明朝"/>
          <w:sz w:val="21"/>
        </w:rPr>
        <w:t xml:space="preserve"> </w:t>
      </w:r>
    </w:p>
    <w:p w:rsidR="00B47088" w:rsidRPr="00E46B3C" w:rsidRDefault="00B47088" w:rsidP="00057DA2">
      <w:pPr>
        <w:pStyle w:val="HTML"/>
        <w:tabs>
          <w:tab w:val="clear" w:pos="916"/>
          <w:tab w:val="left" w:pos="1276"/>
        </w:tabs>
        <w:ind w:left="774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 w:hint="eastAsia"/>
          <w:sz w:val="21"/>
        </w:rPr>
        <w:t>※</w:t>
      </w:r>
      <w:r w:rsidRPr="00E46B3C">
        <w:rPr>
          <w:rFonts w:ascii="ＭＳ 明朝" w:eastAsia="ＭＳ 明朝" w:hAnsi="ＭＳ 明朝"/>
          <w:sz w:val="21"/>
        </w:rPr>
        <w:t xml:space="preserve"> If it is not possible to send the data, please contact us.</w:t>
      </w:r>
    </w:p>
    <w:p w:rsidR="00B47088" w:rsidRPr="00E46B3C" w:rsidRDefault="00B47088" w:rsidP="00A41B13">
      <w:pPr>
        <w:pStyle w:val="HTML"/>
        <w:ind w:left="567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B)Flat-screen film</w:t>
      </w:r>
    </w:p>
    <w:p w:rsidR="00B47088" w:rsidRPr="002F1940" w:rsidRDefault="00B47088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="ＭＳ 明朝" w:eastAsia="ＭＳ 明朝" w:hAnsi="ＭＳ 明朝"/>
          <w:sz w:val="21"/>
          <w:szCs w:val="21"/>
        </w:rPr>
      </w:pPr>
      <w:r w:rsidRPr="002F1940">
        <w:rPr>
          <w:rFonts w:ascii="ＭＳ 明朝" w:eastAsia="ＭＳ 明朝" w:hAnsi="ＭＳ 明朝"/>
          <w:sz w:val="21"/>
          <w:szCs w:val="21"/>
        </w:rPr>
        <w:t>Resolution</w:t>
      </w:r>
      <w:r w:rsidRPr="002F1940">
        <w:rPr>
          <w:rFonts w:ascii="ＭＳ 明朝" w:eastAsia="ＭＳ 明朝" w:hAnsi="ＭＳ 明朝" w:hint="eastAsia"/>
          <w:sz w:val="21"/>
          <w:szCs w:val="21"/>
        </w:rPr>
        <w:t>：</w:t>
      </w:r>
      <w:r w:rsidR="00336F87" w:rsidRPr="002F1940">
        <w:rPr>
          <w:rFonts w:ascii="ＭＳ 明朝" w:eastAsia="ＭＳ 明朝" w:hAnsi="ＭＳ 明朝" w:hint="eastAsia"/>
          <w:sz w:val="21"/>
          <w:szCs w:val="21"/>
        </w:rPr>
        <w:t xml:space="preserve">SD </w:t>
      </w:r>
      <w:r w:rsidRPr="002F1940">
        <w:rPr>
          <w:rFonts w:ascii="ＭＳ 明朝" w:eastAsia="ＭＳ 明朝" w:hAnsi="ＭＳ 明朝"/>
          <w:sz w:val="21"/>
          <w:szCs w:val="21"/>
        </w:rPr>
        <w:t xml:space="preserve">or </w:t>
      </w:r>
      <w:r w:rsidR="00336F87" w:rsidRPr="002F1940">
        <w:rPr>
          <w:rFonts w:ascii="ＭＳ 明朝" w:eastAsia="ＭＳ 明朝" w:hAnsi="ＭＳ 明朝" w:hint="eastAsia"/>
          <w:sz w:val="21"/>
          <w:szCs w:val="21"/>
        </w:rPr>
        <w:t xml:space="preserve">HD </w:t>
      </w:r>
      <w:r w:rsidRPr="002F1940">
        <w:rPr>
          <w:rFonts w:ascii="ＭＳ 明朝" w:eastAsia="ＭＳ 明朝" w:hAnsi="ＭＳ 明朝"/>
          <w:sz w:val="21"/>
          <w:szCs w:val="21"/>
        </w:rPr>
        <w:t>standards</w:t>
      </w:r>
    </w:p>
    <w:p w:rsidR="00B47088" w:rsidRPr="002F1940" w:rsidRDefault="00B47088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="ＭＳ 明朝" w:eastAsia="ＭＳ 明朝" w:hAnsi="ＭＳ 明朝"/>
          <w:sz w:val="21"/>
          <w:szCs w:val="21"/>
        </w:rPr>
      </w:pPr>
      <w:r w:rsidRPr="002F1940">
        <w:rPr>
          <w:rFonts w:ascii="ＭＳ 明朝" w:eastAsia="ＭＳ 明朝" w:hAnsi="ＭＳ 明朝"/>
          <w:sz w:val="21"/>
          <w:szCs w:val="21"/>
        </w:rPr>
        <w:t>Format</w:t>
      </w:r>
      <w:r w:rsidRPr="002F1940">
        <w:rPr>
          <w:rFonts w:ascii="ＭＳ 明朝" w:eastAsia="ＭＳ 明朝" w:hAnsi="ＭＳ 明朝" w:hint="eastAsia"/>
          <w:sz w:val="21"/>
          <w:szCs w:val="21"/>
        </w:rPr>
        <w:t>：</w:t>
      </w:r>
      <w:r w:rsidRPr="002F1940">
        <w:rPr>
          <w:rFonts w:ascii="ＭＳ 明朝" w:eastAsia="ＭＳ 明朝" w:hAnsi="ＭＳ 明朝"/>
          <w:sz w:val="21"/>
          <w:szCs w:val="21"/>
        </w:rPr>
        <w:t>AVI</w:t>
      </w:r>
      <w:r w:rsidRPr="002F1940">
        <w:rPr>
          <w:rFonts w:ascii="ＭＳ 明朝" w:eastAsia="ＭＳ 明朝" w:hAnsi="ＭＳ 明朝" w:hint="eastAsia"/>
          <w:sz w:val="21"/>
          <w:szCs w:val="21"/>
        </w:rPr>
        <w:t>、</w:t>
      </w:r>
      <w:r w:rsidRPr="002F1940">
        <w:rPr>
          <w:rFonts w:ascii="ＭＳ 明朝" w:eastAsia="ＭＳ 明朝" w:hAnsi="ＭＳ 明朝"/>
          <w:sz w:val="21"/>
          <w:szCs w:val="21"/>
        </w:rPr>
        <w:t>QuickTime</w:t>
      </w:r>
      <w:r w:rsidRPr="002F1940">
        <w:rPr>
          <w:rFonts w:ascii="ＭＳ 明朝" w:eastAsia="ＭＳ 明朝" w:hAnsi="ＭＳ 明朝" w:hint="eastAsia"/>
          <w:sz w:val="21"/>
          <w:szCs w:val="21"/>
        </w:rPr>
        <w:t>、</w:t>
      </w:r>
      <w:r w:rsidRPr="002F1940">
        <w:rPr>
          <w:rFonts w:ascii="ＭＳ 明朝" w:eastAsia="ＭＳ 明朝" w:hAnsi="ＭＳ 明朝"/>
          <w:sz w:val="21"/>
          <w:szCs w:val="21"/>
        </w:rPr>
        <w:t>MP4</w:t>
      </w:r>
      <w:r w:rsidRPr="002F194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F1940">
        <w:rPr>
          <w:rFonts w:ascii="ＭＳ 明朝" w:hAnsi="ＭＳ 明朝" w:hint="eastAsia"/>
          <w:sz w:val="21"/>
          <w:szCs w:val="21"/>
        </w:rPr>
        <w:t>（</w:t>
      </w:r>
      <w:r w:rsidRPr="002F1940">
        <w:rPr>
          <w:rFonts w:ascii="ＭＳ 明朝" w:hAnsi="ＭＳ 明朝"/>
          <w:sz w:val="21"/>
          <w:szCs w:val="21"/>
        </w:rPr>
        <w:t xml:space="preserve">The compression format must be described in the   case of the format AVI or </w:t>
      </w:r>
      <w:proofErr w:type="spellStart"/>
      <w:r w:rsidRPr="002F1940">
        <w:rPr>
          <w:rFonts w:ascii="ＭＳ 明朝" w:hAnsi="ＭＳ 明朝"/>
          <w:sz w:val="21"/>
          <w:szCs w:val="21"/>
        </w:rPr>
        <w:t>Quicktime</w:t>
      </w:r>
      <w:proofErr w:type="spellEnd"/>
      <w:r w:rsidRPr="002F1940">
        <w:rPr>
          <w:rFonts w:ascii="ＭＳ 明朝" w:eastAsia="ＭＳ 明朝"/>
          <w:sz w:val="21"/>
          <w:szCs w:val="21"/>
        </w:rPr>
        <w:t>.</w:t>
      </w:r>
      <w:r w:rsidRPr="002F1940">
        <w:rPr>
          <w:rFonts w:ascii="ＭＳ 明朝" w:hAnsi="ＭＳ 明朝" w:hint="eastAsia"/>
          <w:sz w:val="21"/>
          <w:szCs w:val="21"/>
        </w:rPr>
        <w:t>）</w:t>
      </w:r>
    </w:p>
    <w:p w:rsidR="00B47088" w:rsidRPr="002F1940" w:rsidRDefault="00B47088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="ＭＳ 明朝" w:eastAsia="ＭＳ 明朝" w:hAnsi="ＭＳ 明朝"/>
          <w:sz w:val="21"/>
          <w:szCs w:val="21"/>
        </w:rPr>
      </w:pPr>
      <w:r w:rsidRPr="002F1940">
        <w:rPr>
          <w:rFonts w:ascii="ＭＳ 明朝" w:hAnsi="ＭＳ 明朝"/>
          <w:sz w:val="21"/>
          <w:szCs w:val="21"/>
        </w:rPr>
        <w:t>Sound: 2ch 48KHz/16bit uncompressed PCM file included in the film file</w:t>
      </w:r>
    </w:p>
    <w:p w:rsidR="00B47088" w:rsidRPr="00E46B3C" w:rsidRDefault="00B47088" w:rsidP="00A41B13">
      <w:pPr>
        <w:pStyle w:val="HTML"/>
        <w:ind w:left="567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C)Film trailers</w:t>
      </w:r>
    </w:p>
    <w:p w:rsidR="00B47088" w:rsidRDefault="00B47088" w:rsidP="00336F87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>Film with the above specifications</w:t>
      </w:r>
    </w:p>
    <w:p w:rsidR="00B47088" w:rsidRPr="00E46B3C" w:rsidRDefault="00B47088" w:rsidP="00B532E4">
      <w:pPr>
        <w:pStyle w:val="a3"/>
        <w:jc w:val="left"/>
        <w:rPr>
          <w:rFonts w:hAnsi="ＭＳ 明朝" w:cs="ＭＳ ゴシックfalt"/>
        </w:rPr>
      </w:pPr>
      <w:r w:rsidRPr="00E46B3C">
        <w:rPr>
          <w:rFonts w:hAnsi="ＭＳ 明朝" w:cs="ＭＳ ゴシックfalt"/>
        </w:rPr>
        <w:t>[Entry period]</w:t>
      </w:r>
    </w:p>
    <w:p w:rsidR="00B47088" w:rsidRPr="00E46B3C" w:rsidRDefault="00B47088" w:rsidP="00B532E4">
      <w:pPr>
        <w:pStyle w:val="a3"/>
        <w:jc w:val="left"/>
        <w:rPr>
          <w:rFonts w:hAnsi="ＭＳ 明朝" w:cs="ＭＳ ゴシックfalt"/>
        </w:rPr>
      </w:pPr>
      <w:r w:rsidRPr="00E46B3C">
        <w:rPr>
          <w:rFonts w:hAnsi="ＭＳ 明朝" w:cs="ＭＳ ゴシックfalt" w:hint="eastAsia"/>
        </w:rPr>
        <w:t xml:space="preserve">　　</w:t>
      </w:r>
      <w:r w:rsidRPr="00E46B3C">
        <w:rPr>
          <w:rFonts w:hAnsi="ＭＳ 明朝" w:cs="ＭＳ ゴシックfalt"/>
        </w:rPr>
        <w:t>Application deadline</w:t>
      </w:r>
      <w:r w:rsidRPr="00E46B3C">
        <w:rPr>
          <w:rFonts w:hAnsi="ＭＳ 明朝" w:cs="ＭＳ ゴシックfalt" w:hint="eastAsia"/>
        </w:rPr>
        <w:t>：</w:t>
      </w:r>
      <w:r w:rsidRPr="002F1940">
        <w:rPr>
          <w:rFonts w:hAnsi="ＭＳ 明朝" w:cs="ＭＳ ゴシックfalt"/>
          <w:b/>
        </w:rPr>
        <w:t>June 22, 2012 (Fri)</w:t>
      </w:r>
    </w:p>
    <w:p w:rsidR="00B47088" w:rsidRPr="00E46B3C" w:rsidRDefault="00B47088" w:rsidP="00B532E4">
      <w:pPr>
        <w:pStyle w:val="a3"/>
        <w:jc w:val="left"/>
        <w:rPr>
          <w:rFonts w:hAnsi="ＭＳ 明朝" w:cs="ＭＳ ゴシックfalt"/>
        </w:rPr>
      </w:pPr>
      <w:r w:rsidRPr="00E46B3C">
        <w:rPr>
          <w:rFonts w:hAnsi="ＭＳ 明朝" w:cs="ＭＳ ゴシックfalt" w:hint="eastAsia"/>
        </w:rPr>
        <w:t xml:space="preserve">　　</w:t>
      </w:r>
      <w:r w:rsidRPr="00E46B3C">
        <w:rPr>
          <w:rFonts w:hAnsi="ＭＳ 明朝" w:cs="ＭＳ ゴシックfalt"/>
        </w:rPr>
        <w:t>Deadline of data submission</w:t>
      </w:r>
      <w:r w:rsidRPr="00E46B3C">
        <w:rPr>
          <w:rFonts w:hAnsi="ＭＳ 明朝" w:cs="ＭＳ ゴシックfalt" w:hint="eastAsia"/>
        </w:rPr>
        <w:t>：</w:t>
      </w:r>
      <w:r w:rsidRPr="002F1940">
        <w:rPr>
          <w:rFonts w:hAnsi="ＭＳ 明朝" w:cs="ＭＳ ゴシックfalt"/>
          <w:b/>
        </w:rPr>
        <w:t>August 10, 2012(Fri)</w:t>
      </w:r>
      <w:r w:rsidRPr="00E46B3C">
        <w:rPr>
          <w:rFonts w:hAnsi="ＭＳ 明朝" w:cs="ＭＳ ゴシックfalt"/>
        </w:rPr>
        <w:t xml:space="preserve"> </w:t>
      </w:r>
    </w:p>
    <w:p w:rsidR="00B47088" w:rsidRPr="00E46B3C" w:rsidRDefault="00B47088" w:rsidP="0006023B">
      <w:pPr>
        <w:pStyle w:val="a3"/>
        <w:ind w:firstLineChars="1950" w:firstLine="4095"/>
        <w:jc w:val="left"/>
        <w:rPr>
          <w:rFonts w:hAnsi="ＭＳ 明朝" w:cs="ＭＳ ゴシックfalt"/>
        </w:rPr>
      </w:pPr>
      <w:r w:rsidRPr="00E46B3C">
        <w:rPr>
          <w:rFonts w:hAnsi="ＭＳ 明朝" w:cs="ＭＳ ゴシックfalt"/>
        </w:rPr>
        <w:t>(The deadline is subject to change without notice.)</w:t>
      </w:r>
    </w:p>
    <w:p w:rsidR="00B47088" w:rsidRPr="00E46B3C" w:rsidRDefault="00B47088" w:rsidP="00B532E4">
      <w:pPr>
        <w:pStyle w:val="a3"/>
        <w:jc w:val="left"/>
        <w:rPr>
          <w:rFonts w:hAnsi="ＭＳ 明朝" w:cs="ＭＳ ゴシックfalt"/>
        </w:rPr>
      </w:pPr>
      <w:r w:rsidRPr="00E46B3C">
        <w:rPr>
          <w:rFonts w:hAnsi="ＭＳ 明朝" w:cs="ＭＳ ゴシックfalt"/>
        </w:rPr>
        <w:t>[Screening process]</w:t>
      </w:r>
    </w:p>
    <w:p w:rsidR="00B47088" w:rsidRPr="00E46B3C" w:rsidRDefault="00B47088" w:rsidP="0006023B">
      <w:pPr>
        <w:pStyle w:val="a3"/>
        <w:ind w:leftChars="100" w:left="210"/>
        <w:jc w:val="left"/>
        <w:rPr>
          <w:rFonts w:hAnsi="ＭＳ 明朝" w:cs="ＭＳ ゴシックfalt"/>
        </w:rPr>
      </w:pPr>
      <w:r w:rsidRPr="00E46B3C">
        <w:rPr>
          <w:rFonts w:hAnsi="ＭＳ 明朝" w:cs="ＭＳ ゴシックfalt" w:hint="eastAsia"/>
        </w:rPr>
        <w:t xml:space="preserve">　</w:t>
      </w:r>
      <w:r w:rsidRPr="00E46B3C">
        <w:rPr>
          <w:rFonts w:hAnsi="ＭＳ 明朝" w:cs="ＭＳ ゴシックfalt"/>
        </w:rPr>
        <w:t>The films will be selected by the Dome Festival Board of Examiners of the 3rd International Festival of Scientific Visualization Committee.</w:t>
      </w:r>
    </w:p>
    <w:p w:rsidR="00B47088" w:rsidRPr="00E46B3C" w:rsidRDefault="00B47088" w:rsidP="00057DA2">
      <w:pPr>
        <w:widowControl/>
        <w:rPr>
          <w:rFonts w:ascii="ＭＳ 明朝" w:hAnsi="ＭＳ 明朝" w:cs="ＭＳ ゴシックfalt"/>
        </w:rPr>
      </w:pPr>
      <w:r w:rsidRPr="00E46B3C">
        <w:rPr>
          <w:rFonts w:ascii="ＭＳ 明朝" w:hAnsi="ＭＳ 明朝" w:cs="ＭＳ ゴシックfalt"/>
        </w:rPr>
        <w:t>[Screening period &amp; venue]</w:t>
      </w:r>
    </w:p>
    <w:p w:rsidR="00B47088" w:rsidRPr="00E46B3C" w:rsidRDefault="00B47088" w:rsidP="0006023B">
      <w:pPr>
        <w:widowControl/>
        <w:ind w:leftChars="100" w:left="210"/>
        <w:rPr>
          <w:rFonts w:ascii="ＭＳ 明朝" w:hAnsi="ＭＳ 明朝" w:cs="ＭＳ ゴシックfalt"/>
        </w:rPr>
      </w:pPr>
      <w:r w:rsidRPr="00E46B3C">
        <w:rPr>
          <w:rFonts w:ascii="ＭＳ 明朝" w:hAnsi="ＭＳ 明朝" w:cs="ＭＳ ゴシックfalt" w:hint="eastAsia"/>
        </w:rPr>
        <w:t xml:space="preserve">　</w:t>
      </w:r>
      <w:r w:rsidRPr="00E46B3C">
        <w:rPr>
          <w:rFonts w:ascii="ＭＳ 明朝" w:hAnsi="ＭＳ 明朝" w:cs="ＭＳ ゴシックfalt"/>
        </w:rPr>
        <w:t>Period</w:t>
      </w:r>
      <w:r w:rsidRPr="00E46B3C">
        <w:rPr>
          <w:rFonts w:ascii="ＭＳ 明朝" w:hAnsi="ＭＳ 明朝" w:cs="ＭＳ ゴシックfalt" w:hint="eastAsia"/>
        </w:rPr>
        <w:t>：</w:t>
      </w:r>
      <w:r w:rsidRPr="00E46B3C">
        <w:rPr>
          <w:rFonts w:ascii="ＭＳ 明朝" w:hAnsi="ＭＳ 明朝" w:cs="ＭＳ ゴシックfalt"/>
        </w:rPr>
        <w:t>September 22(Sat) – 26(Wed), 2012</w:t>
      </w:r>
    </w:p>
    <w:p w:rsidR="00B47088" w:rsidRPr="00E46B3C" w:rsidRDefault="00B47088" w:rsidP="0006023B">
      <w:pPr>
        <w:widowControl/>
        <w:ind w:leftChars="100" w:left="210"/>
        <w:rPr>
          <w:rFonts w:ascii="ＭＳ 明朝" w:cs="ＭＳ ゴシックfalt"/>
        </w:rPr>
      </w:pPr>
      <w:r w:rsidRPr="00E46B3C">
        <w:rPr>
          <w:rFonts w:ascii="ＭＳ 明朝" w:hAnsi="ＭＳ 明朝" w:cs="ＭＳ ゴシックfalt" w:hint="eastAsia"/>
        </w:rPr>
        <w:t xml:space="preserve">　</w:t>
      </w:r>
      <w:r w:rsidRPr="00E46B3C">
        <w:rPr>
          <w:rFonts w:ascii="ＭＳ 明朝" w:hAnsi="ＭＳ 明朝" w:cs="ＭＳ ゴシックfalt"/>
        </w:rPr>
        <w:t>Venue</w:t>
      </w:r>
      <w:r w:rsidRPr="00E46B3C">
        <w:rPr>
          <w:rFonts w:ascii="ＭＳ 明朝" w:hAnsi="ＭＳ 明朝" w:cs="ＭＳ ゴシックfalt" w:hint="eastAsia"/>
        </w:rPr>
        <w:t>：</w:t>
      </w:r>
      <w:r w:rsidRPr="00E46B3C">
        <w:rPr>
          <w:rFonts w:ascii="ＭＳ 明朝" w:hAnsi="ＭＳ 明朝" w:cs="ＭＳ ゴシックfalt"/>
        </w:rPr>
        <w:t>Sakai Education and Culture Center(Sophia Sakai), Osaka</w:t>
      </w:r>
    </w:p>
    <w:p w:rsidR="00B47088" w:rsidRPr="00E46B3C" w:rsidRDefault="00B47088" w:rsidP="00057DA2">
      <w:pPr>
        <w:widowControl/>
        <w:rPr>
          <w:rFonts w:ascii="ＭＳ 明朝" w:hAnsi="ＭＳ 明朝" w:cs="ＭＳ ゴシックfalt"/>
        </w:rPr>
      </w:pPr>
      <w:r w:rsidRPr="00E46B3C">
        <w:rPr>
          <w:rFonts w:ascii="ＭＳ 明朝" w:hAnsi="ＭＳ 明朝" w:cs="ＭＳ ゴシックfalt"/>
        </w:rPr>
        <w:t>[Popularity contest]</w:t>
      </w:r>
    </w:p>
    <w:p w:rsidR="00B47088" w:rsidRPr="00E46B3C" w:rsidRDefault="00B47088" w:rsidP="0006023B">
      <w:pPr>
        <w:widowControl/>
        <w:ind w:leftChars="100" w:left="210"/>
        <w:rPr>
          <w:rFonts w:ascii="ＭＳ 明朝" w:cs="ＭＳ ゴシックfalt"/>
        </w:rPr>
      </w:pPr>
      <w:r w:rsidRPr="00E46B3C">
        <w:rPr>
          <w:rFonts w:ascii="ＭＳ 明朝" w:hAnsi="ＭＳ 明朝" w:cs="ＭＳ ゴシックfalt" w:hint="eastAsia"/>
        </w:rPr>
        <w:t xml:space="preserve">　</w:t>
      </w:r>
      <w:r w:rsidRPr="00E46B3C">
        <w:rPr>
          <w:rFonts w:ascii="ＭＳ 明朝" w:hAnsi="ＭＳ 明朝" w:cs="ＭＳ ゴシックfalt"/>
        </w:rPr>
        <w:t>A vote for the most impressive film will be held. *The voting method is under consideration.</w:t>
      </w:r>
    </w:p>
    <w:p w:rsidR="00B47088" w:rsidRPr="00E46B3C" w:rsidRDefault="00B47088" w:rsidP="0006023B">
      <w:pPr>
        <w:widowControl/>
        <w:ind w:leftChars="100" w:left="210"/>
        <w:rPr>
          <w:rFonts w:ascii="ＭＳ 明朝" w:cs="ＭＳ ゴシックfalt"/>
        </w:rPr>
      </w:pPr>
      <w:r w:rsidRPr="00E46B3C">
        <w:rPr>
          <w:rFonts w:ascii="ＭＳ 明朝" w:hAnsi="ＭＳ 明朝" w:cs="ＭＳ ゴシックfalt" w:hint="eastAsia"/>
        </w:rPr>
        <w:t xml:space="preserve">　</w:t>
      </w:r>
      <w:r w:rsidRPr="00E46B3C">
        <w:rPr>
          <w:rFonts w:ascii="ＭＳ 明朝" w:hAnsi="ＭＳ 明朝" w:cs="ＭＳ ゴシックfalt"/>
        </w:rPr>
        <w:t>The winner will be awarded.</w:t>
      </w:r>
    </w:p>
    <w:p w:rsidR="00B47088" w:rsidRPr="00E46B3C" w:rsidRDefault="00B47088" w:rsidP="00057DA2">
      <w:pPr>
        <w:widowControl/>
        <w:rPr>
          <w:rFonts w:ascii="ＭＳ 明朝" w:hAnsi="ＭＳ 明朝" w:cs="ＭＳ ゴシックfalt"/>
        </w:rPr>
      </w:pPr>
      <w:r w:rsidRPr="00E46B3C">
        <w:rPr>
          <w:rFonts w:ascii="ＭＳ 明朝" w:hAnsi="ＭＳ 明朝" w:cs="ＭＳ ゴシックfalt"/>
        </w:rPr>
        <w:t>[Contact address]</w:t>
      </w:r>
    </w:p>
    <w:p w:rsidR="00336F87" w:rsidRDefault="00336F87" w:rsidP="0006023B">
      <w:pPr>
        <w:pStyle w:val="HTML"/>
        <w:tabs>
          <w:tab w:val="clear" w:pos="916"/>
          <w:tab w:val="left" w:pos="284"/>
        </w:tabs>
        <w:ind w:leftChars="135" w:left="283"/>
        <w:rPr>
          <w:rFonts w:ascii="ＭＳ 明朝" w:eastAsia="ＭＳ 明朝" w:hAnsi="ＭＳ 明朝"/>
          <w:sz w:val="21"/>
        </w:rPr>
      </w:pPr>
      <w:r w:rsidRPr="00336F87">
        <w:rPr>
          <w:rFonts w:ascii="ＭＳ 明朝" w:eastAsia="ＭＳ 明朝" w:hAnsi="ＭＳ 明朝"/>
          <w:sz w:val="21"/>
        </w:rPr>
        <w:t>The Organizing Committee of The 3rd IFSV</w:t>
      </w:r>
    </w:p>
    <w:p w:rsidR="00B47088" w:rsidRPr="00E46B3C" w:rsidRDefault="00B47088" w:rsidP="0006023B">
      <w:pPr>
        <w:pStyle w:val="HTML"/>
        <w:tabs>
          <w:tab w:val="clear" w:pos="916"/>
          <w:tab w:val="left" w:pos="284"/>
        </w:tabs>
        <w:ind w:leftChars="135" w:left="283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 xml:space="preserve">Public </w:t>
      </w:r>
      <w:smartTag w:uri="urn:schemas-microsoft-com:office:smarttags" w:element="PlaceName">
        <w:r w:rsidRPr="00E46B3C">
          <w:rPr>
            <w:rFonts w:ascii="ＭＳ 明朝" w:eastAsia="ＭＳ 明朝" w:hAnsi="ＭＳ 明朝"/>
            <w:sz w:val="21"/>
          </w:rPr>
          <w:t>Relations</w:t>
        </w:r>
      </w:smartTag>
      <w:r w:rsidRPr="00E46B3C">
        <w:rPr>
          <w:rFonts w:ascii="ＭＳ 明朝" w:eastAsia="ＭＳ 明朝" w:hAnsi="ＭＳ 明朝"/>
          <w:sz w:val="21"/>
        </w:rPr>
        <w:t xml:space="preserve"> </w:t>
      </w:r>
      <w:smartTag w:uri="urn:schemas-microsoft-com:office:smarttags" w:element="PlaceType">
        <w:r w:rsidRPr="00E46B3C">
          <w:rPr>
            <w:rFonts w:ascii="ＭＳ 明朝" w:eastAsia="ＭＳ 明朝" w:hAnsi="ＭＳ 明朝"/>
            <w:sz w:val="21"/>
          </w:rPr>
          <w:t>Center</w:t>
        </w:r>
      </w:smartTag>
    </w:p>
    <w:p w:rsidR="00B47088" w:rsidRPr="00E46B3C" w:rsidRDefault="00B47088" w:rsidP="0006023B">
      <w:pPr>
        <w:pStyle w:val="HTML"/>
        <w:tabs>
          <w:tab w:val="clear" w:pos="916"/>
          <w:tab w:val="left" w:pos="284"/>
        </w:tabs>
        <w:ind w:leftChars="135" w:left="283"/>
        <w:rPr>
          <w:rFonts w:ascii="ＭＳ 明朝" w:eastAsia="ＭＳ 明朝" w:hAnsi="ＭＳ 明朝"/>
          <w:sz w:val="21"/>
        </w:rPr>
      </w:pPr>
      <w:r w:rsidRPr="00E46B3C">
        <w:rPr>
          <w:rFonts w:ascii="ＭＳ 明朝" w:eastAsia="ＭＳ 明朝" w:hAnsi="ＭＳ 明朝"/>
          <w:sz w:val="21"/>
        </w:rPr>
        <w:t xml:space="preserve">National Astronomical Observatory of </w:t>
      </w:r>
      <w:smartTag w:uri="urn:schemas-microsoft-com:office:smarttags" w:element="place">
        <w:smartTag w:uri="urn:schemas-microsoft-com:office:smarttags" w:element="country-region">
          <w:r w:rsidRPr="00E46B3C">
            <w:rPr>
              <w:rFonts w:ascii="ＭＳ 明朝" w:eastAsia="ＭＳ 明朝" w:hAnsi="ＭＳ 明朝"/>
              <w:sz w:val="21"/>
            </w:rPr>
            <w:t>Japan</w:t>
          </w:r>
        </w:smartTag>
      </w:smartTag>
    </w:p>
    <w:p w:rsidR="00B47088" w:rsidRPr="00E46B3C" w:rsidRDefault="00B47088" w:rsidP="0006023B">
      <w:pPr>
        <w:autoSpaceDE w:val="0"/>
        <w:autoSpaceDN w:val="0"/>
        <w:adjustRightInd w:val="0"/>
        <w:ind w:leftChars="135" w:left="283"/>
        <w:jc w:val="left"/>
        <w:rPr>
          <w:rFonts w:ascii="ＭＳ 明朝" w:hAnsi="ＭＳ 明朝"/>
        </w:rPr>
      </w:pPr>
      <w:proofErr w:type="spellStart"/>
      <w:r w:rsidRPr="00E46B3C">
        <w:rPr>
          <w:rFonts w:ascii="ＭＳ 明朝" w:hAnsi="ＭＳ 明朝"/>
        </w:rPr>
        <w:t>Osawa</w:t>
      </w:r>
      <w:proofErr w:type="spellEnd"/>
      <w:r w:rsidRPr="00E46B3C">
        <w:rPr>
          <w:rFonts w:ascii="ＭＳ 明朝" w:hAnsi="ＭＳ 明朝"/>
        </w:rPr>
        <w:t xml:space="preserve"> 2-21-1</w:t>
      </w:r>
    </w:p>
    <w:p w:rsidR="00B47088" w:rsidRPr="00E46B3C" w:rsidRDefault="00B47088" w:rsidP="0006023B">
      <w:pPr>
        <w:autoSpaceDE w:val="0"/>
        <w:autoSpaceDN w:val="0"/>
        <w:adjustRightInd w:val="0"/>
        <w:ind w:leftChars="135" w:left="283"/>
        <w:jc w:val="left"/>
        <w:rPr>
          <w:rFonts w:ascii="ＭＳ 明朝" w:hAnsi="ＭＳ 明朝" w:cs="Century"/>
          <w:kern w:val="0"/>
        </w:rPr>
      </w:pPr>
      <w:proofErr w:type="spellStart"/>
      <w:r w:rsidRPr="00E46B3C">
        <w:rPr>
          <w:rFonts w:ascii="ＭＳ 明朝" w:hAnsi="ＭＳ 明朝"/>
        </w:rPr>
        <w:t>Mitaka-shi</w:t>
      </w:r>
      <w:proofErr w:type="spellEnd"/>
      <w:r w:rsidRPr="00E46B3C">
        <w:rPr>
          <w:rFonts w:ascii="ＭＳ 明朝" w:hAnsi="ＭＳ 明朝"/>
        </w:rPr>
        <w:t xml:space="preserve">, Tokyo </w:t>
      </w:r>
      <w:r w:rsidRPr="00E46B3C">
        <w:rPr>
          <w:rFonts w:ascii="ＭＳ 明朝" w:hAnsi="ＭＳ 明朝" w:cs="Century"/>
          <w:kern w:val="0"/>
        </w:rPr>
        <w:t xml:space="preserve">181-8588 </w:t>
      </w:r>
    </w:p>
    <w:p w:rsidR="00B47088" w:rsidRPr="00E46B3C" w:rsidRDefault="00B47088" w:rsidP="0006023B">
      <w:pPr>
        <w:autoSpaceDE w:val="0"/>
        <w:autoSpaceDN w:val="0"/>
        <w:adjustRightInd w:val="0"/>
        <w:ind w:leftChars="135" w:left="283"/>
        <w:jc w:val="left"/>
        <w:rPr>
          <w:rFonts w:ascii="ＭＳ 明朝" w:hAnsi="ＭＳ 明朝" w:cs="Century"/>
          <w:kern w:val="0"/>
        </w:rPr>
      </w:pPr>
      <w:r w:rsidRPr="00E46B3C">
        <w:rPr>
          <w:rFonts w:ascii="ＭＳ 明朝" w:hAnsi="ＭＳ 明朝" w:cs="Century"/>
          <w:kern w:val="0"/>
        </w:rPr>
        <w:t>TEL: +81-(0)422-34-3802</w:t>
      </w:r>
      <w:r w:rsidRPr="00E46B3C">
        <w:rPr>
          <w:rFonts w:ascii="ＭＳ 明朝" w:hAnsi="ＭＳ 明朝" w:cs="Century" w:hint="eastAsia"/>
          <w:kern w:val="0"/>
        </w:rPr>
        <w:t xml:space="preserve">　　　</w:t>
      </w:r>
      <w:r w:rsidRPr="00E46B3C">
        <w:rPr>
          <w:rFonts w:ascii="ＭＳ 明朝" w:hAnsi="ＭＳ 明朝" w:cs="Century"/>
          <w:kern w:val="0"/>
        </w:rPr>
        <w:t>E-mail: info@image.sci-fest.net</w:t>
      </w:r>
    </w:p>
    <w:p w:rsidR="00B47088" w:rsidRPr="00E46B3C" w:rsidRDefault="00B47088" w:rsidP="0006023B">
      <w:pPr>
        <w:autoSpaceDE w:val="0"/>
        <w:autoSpaceDN w:val="0"/>
        <w:adjustRightInd w:val="0"/>
        <w:ind w:leftChars="135" w:left="283"/>
        <w:jc w:val="left"/>
        <w:rPr>
          <w:rFonts w:ascii="ＭＳ 明朝"/>
        </w:rPr>
      </w:pPr>
      <w:r w:rsidRPr="00E46B3C">
        <w:rPr>
          <w:rFonts w:ascii="ＭＳ 明朝" w:hAnsi="ＭＳ 明朝" w:cs="Century"/>
          <w:kern w:val="0"/>
          <w:sz w:val="24"/>
        </w:rPr>
        <w:t>Open: Tuesday – Friday 10:00-17:00  (Please contact us by email.)</w:t>
      </w:r>
    </w:p>
    <w:p w:rsidR="00B47088" w:rsidRPr="00E46B3C" w:rsidRDefault="00B47088" w:rsidP="003D1B50">
      <w:pPr>
        <w:pStyle w:val="a3"/>
        <w:jc w:val="center"/>
        <w:rPr>
          <w:rFonts w:hAnsi="ＭＳ 明朝" w:cs="ＭＳ ゴシックfalt"/>
          <w:b/>
          <w:sz w:val="24"/>
        </w:rPr>
      </w:pPr>
      <w:r w:rsidRPr="00E46B3C">
        <w:rPr>
          <w:rFonts w:hAnsi="ＭＳ 明朝" w:cs="ＭＳ ゴシックfalt"/>
        </w:rPr>
        <w:br w:type="page"/>
      </w:r>
      <w:r w:rsidRPr="00E46B3C">
        <w:rPr>
          <w:rFonts w:hAnsi="ＭＳ 明朝" w:cs="ＭＳ ゴシックfalt"/>
          <w:b/>
          <w:sz w:val="24"/>
        </w:rPr>
        <w:lastRenderedPageBreak/>
        <w:t>The 3rd International Festival of Scientific Visualization</w:t>
      </w:r>
    </w:p>
    <w:p w:rsidR="00B47088" w:rsidRPr="00E46B3C" w:rsidRDefault="00B47088" w:rsidP="003D1B50">
      <w:pPr>
        <w:widowControl/>
        <w:jc w:val="center"/>
        <w:rPr>
          <w:rFonts w:ascii="ＭＳ 明朝" w:cs="ＭＳ ゴシックfalt"/>
        </w:rPr>
      </w:pPr>
      <w:r w:rsidRPr="00E46B3C">
        <w:rPr>
          <w:rFonts w:hAnsi="ＭＳ 明朝" w:cs="ＭＳ ゴシックfalt"/>
          <w:b/>
          <w:sz w:val="24"/>
        </w:rPr>
        <w:t>Dome Festival Entry Form</w:t>
      </w:r>
    </w:p>
    <w:p w:rsidR="00B47088" w:rsidRPr="00E46B3C" w:rsidRDefault="00B47088" w:rsidP="003D1B50">
      <w:pPr>
        <w:widowControl/>
        <w:jc w:val="center"/>
        <w:rPr>
          <w:rFonts w:ascii="ＭＳ 明朝" w:hAnsi="ＭＳ 明朝"/>
        </w:rPr>
      </w:pPr>
      <w:r w:rsidRPr="00E46B3C">
        <w:rPr>
          <w:rFonts w:ascii="ＭＳ 明朝" w:hAnsi="ＭＳ 明朝"/>
        </w:rPr>
        <w:t>Entry deadline: June 22(Fri), 2012</w:t>
      </w: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</w:p>
    <w:tbl>
      <w:tblPr>
        <w:tblW w:w="0" w:type="auto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6"/>
        <w:gridCol w:w="6052"/>
      </w:tblGrid>
      <w:tr w:rsidR="00B47088" w:rsidRPr="00E46B3C" w:rsidTr="00336F87">
        <w:trPr>
          <w:trHeight w:hRule="exact" w:val="1414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Category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A</w:t>
            </w:r>
            <w:r w:rsidRPr="00E46B3C">
              <w:rPr>
                <w:rFonts w:hAnsi="ＭＳ 明朝" w:cs="ＭＳ ゴシックfalt" w:hint="eastAsia"/>
              </w:rPr>
              <w:t>：</w:t>
            </w:r>
            <w:r w:rsidR="00515DC7" w:rsidRPr="00E46B3C">
              <w:rPr>
                <w:rFonts w:hAnsi="ＭＳ 明朝" w:cs="ＭＳ ゴシックfalt"/>
              </w:rPr>
              <w:t>Full dome</w:t>
            </w:r>
          </w:p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B</w:t>
            </w:r>
            <w:r w:rsidRPr="00E46B3C">
              <w:rPr>
                <w:rFonts w:hAnsi="ＭＳ 明朝" w:cs="ＭＳ ゴシックfalt" w:hint="eastAsia"/>
              </w:rPr>
              <w:t>：</w:t>
            </w:r>
            <w:r w:rsidRPr="00E46B3C">
              <w:rPr>
                <w:rFonts w:hAnsi="ＭＳ 明朝" w:cs="ＭＳ ゴシックfalt"/>
              </w:rPr>
              <w:t>Flat Screen</w:t>
            </w:r>
          </w:p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C</w:t>
            </w:r>
            <w:r w:rsidRPr="00E46B3C">
              <w:rPr>
                <w:rFonts w:hAnsi="ＭＳ 明朝" w:cs="ＭＳ ゴシックfalt" w:hint="eastAsia"/>
              </w:rPr>
              <w:t>：</w:t>
            </w:r>
            <w:r w:rsidRPr="00E46B3C">
              <w:rPr>
                <w:rFonts w:hAnsi="ＭＳ 明朝" w:cs="ＭＳ ゴシックfalt"/>
              </w:rPr>
              <w:t>Trailer</w:t>
            </w: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Title(English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Title (Other language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336F87" w:rsidRPr="00E46B3C" w:rsidTr="00336F87">
        <w:trPr>
          <w:trHeight w:hRule="exact" w:val="1162"/>
          <w:jc w:val="center"/>
        </w:trPr>
        <w:tc>
          <w:tcPr>
            <w:tcW w:w="3506" w:type="dxa"/>
            <w:vAlign w:val="center"/>
          </w:tcPr>
          <w:p w:rsidR="00336F87" w:rsidRPr="00E46B3C" w:rsidRDefault="00336F87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>
              <w:rPr>
                <w:rFonts w:hAnsi="ＭＳ 明朝" w:cs="ＭＳ ゴシックfalt" w:hint="eastAsia"/>
              </w:rPr>
              <w:t>Outline</w:t>
            </w:r>
          </w:p>
        </w:tc>
        <w:tc>
          <w:tcPr>
            <w:tcW w:w="6052" w:type="dxa"/>
            <w:vAlign w:val="center"/>
          </w:tcPr>
          <w:p w:rsidR="00336F87" w:rsidRPr="00E46B3C" w:rsidRDefault="00336F87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3D1B50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Director(s)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Work period</w:t>
            </w:r>
          </w:p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 w:hint="eastAsia"/>
              </w:rPr>
              <w:t>（</w:t>
            </w:r>
            <w:r w:rsidRPr="00E46B3C">
              <w:rPr>
                <w:rFonts w:hAnsi="ＭＳ 明朝" w:cs="ＭＳ ゴシックfalt"/>
              </w:rPr>
              <w:t>Estimated date of completion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Run time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Production company/organization</w:t>
            </w:r>
            <w:r w:rsidRPr="00E46B3C">
              <w:rPr>
                <w:rFonts w:hAnsi="ＭＳ 明朝" w:cs="ＭＳ ゴシックfalt" w:hint="eastAsia"/>
              </w:rPr>
              <w:t>（</w:t>
            </w:r>
            <w:r w:rsidRPr="00E46B3C">
              <w:rPr>
                <w:rFonts w:hAnsi="ＭＳ 明朝" w:cs="ＭＳ ゴシックfalt"/>
              </w:rPr>
              <w:t>if available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61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 xml:space="preserve">Distributors in </w:t>
            </w:r>
            <w:smartTag w:uri="urn:schemas-microsoft-com:office:smarttags" w:element="country-region">
              <w:r w:rsidRPr="00E46B3C">
                <w:rPr>
                  <w:rFonts w:hAnsi="ＭＳ 明朝" w:cs="ＭＳ ゴシックfalt"/>
                </w:rPr>
                <w:t>Japan</w:t>
              </w:r>
            </w:smartTag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526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FA1716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Work URL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562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Presenter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958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Do you agree that the film(s) will be screened during this event?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Yes</w:t>
            </w:r>
            <w:r w:rsidRPr="00E46B3C">
              <w:rPr>
                <w:rFonts w:hAnsi="ＭＳ 明朝" w:cs="ＭＳ ゴシックfalt" w:hint="eastAsia"/>
              </w:rPr>
              <w:t xml:space="preserve">　　・　　</w:t>
            </w:r>
            <w:r w:rsidRPr="00E46B3C">
              <w:rPr>
                <w:rFonts w:hAnsi="ＭＳ 明朝" w:cs="ＭＳ ゴシックfalt"/>
              </w:rPr>
              <w:t>No</w:t>
            </w:r>
          </w:p>
        </w:tc>
      </w:tr>
      <w:tr w:rsidR="00B47088" w:rsidRPr="00E46B3C">
        <w:trPr>
          <w:trHeight w:hRule="exact" w:val="1113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Do you agree to provide the film trailer(s) for the purpose of advertising?*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Yes</w:t>
            </w:r>
            <w:r w:rsidRPr="00E46B3C">
              <w:rPr>
                <w:rFonts w:hAnsi="ＭＳ 明朝" w:cs="ＭＳ ゴシックfalt" w:hint="eastAsia"/>
              </w:rPr>
              <w:t xml:space="preserve">　　・　　</w:t>
            </w:r>
            <w:r w:rsidRPr="00E46B3C">
              <w:rPr>
                <w:rFonts w:hAnsi="ＭＳ 明朝" w:cs="ＭＳ ゴシックfalt"/>
              </w:rPr>
              <w:t>No</w:t>
            </w:r>
          </w:p>
        </w:tc>
      </w:tr>
    </w:tbl>
    <w:p w:rsidR="00B47088" w:rsidRPr="00E46B3C" w:rsidRDefault="00B47088" w:rsidP="00DC6C0B">
      <w:pPr>
        <w:pStyle w:val="a3"/>
        <w:rPr>
          <w:rFonts w:hAnsi="ＭＳ 明朝" w:cs="ＭＳ ゴシックfalt"/>
        </w:rPr>
      </w:pP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  <w:r w:rsidRPr="00E46B3C">
        <w:rPr>
          <w:rFonts w:hAnsi="ＭＳ 明朝" w:cs="ＭＳ ゴシックfalt" w:hint="eastAsia"/>
        </w:rPr>
        <w:t>＊：</w:t>
      </w:r>
      <w:r w:rsidRPr="00E46B3C">
        <w:rPr>
          <w:rFonts w:hAnsi="ＭＳ 明朝" w:cs="ＭＳ ゴシックfalt"/>
        </w:rPr>
        <w:t xml:space="preserve">If you agree to our proposal, we will upload your image trailer(s) on YouTube(International Festival of Scientific Visualization channel) and elsewhere as a public relations tool. </w:t>
      </w: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  <w:r w:rsidRPr="00E46B3C">
        <w:rPr>
          <w:rFonts w:hAnsi="ＭＳ 明朝" w:cs="ＭＳ ゴシックfalt"/>
        </w:rPr>
        <w:t xml:space="preserve">Please e-mail </w:t>
      </w:r>
      <w:r w:rsidRPr="00336F87">
        <w:rPr>
          <w:rFonts w:hAnsi="ＭＳ 明朝" w:cs="ＭＳ ゴシックfalt"/>
        </w:rPr>
        <w:t>apply2012_dome@sci-fest.net</w:t>
      </w:r>
      <w:r w:rsidRPr="00E46B3C">
        <w:rPr>
          <w:rFonts w:hAnsi="ＭＳ 明朝" w:cs="ＭＳ ゴシックfalt"/>
        </w:rPr>
        <w:t xml:space="preserve"> or send a fax to +81-(0)462-78-1161.</w:t>
      </w:r>
    </w:p>
    <w:p w:rsidR="00B47088" w:rsidRPr="00E46B3C" w:rsidRDefault="00B47088" w:rsidP="00E70995">
      <w:pPr>
        <w:pStyle w:val="a3"/>
        <w:rPr>
          <w:rFonts w:hAnsi="ＭＳ 明朝" w:cs="ＭＳ ゴシックfalt"/>
        </w:rPr>
      </w:pPr>
      <w:r w:rsidRPr="00E46B3C">
        <w:rPr>
          <w:rFonts w:hAnsi="ＭＳ 明朝" w:cs="ＭＳ ゴシックfalt"/>
        </w:rPr>
        <w:t>Upon receipt of your message, we will let you know where to send the data.</w:t>
      </w:r>
    </w:p>
    <w:sectPr w:rsidR="00B47088" w:rsidRPr="00E46B3C" w:rsidSect="00C0684D"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88" w:rsidRDefault="00B47088" w:rsidP="00B532E4">
      <w:r>
        <w:separator/>
      </w:r>
    </w:p>
  </w:endnote>
  <w:endnote w:type="continuationSeparator" w:id="0">
    <w:p w:rsidR="00B47088" w:rsidRDefault="00B47088" w:rsidP="00B5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88" w:rsidRDefault="00B47088" w:rsidP="00B532E4">
      <w:r>
        <w:separator/>
      </w:r>
    </w:p>
  </w:footnote>
  <w:footnote w:type="continuationSeparator" w:id="0">
    <w:p w:rsidR="00B47088" w:rsidRDefault="00B47088" w:rsidP="00B5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9E"/>
    <w:multiLevelType w:val="hybridMultilevel"/>
    <w:tmpl w:val="2F5A0DE8"/>
    <w:lvl w:ilvl="0" w:tplc="404E5552">
      <w:numFmt w:val="bullet"/>
      <w:lvlText w:val="・"/>
      <w:lvlJc w:val="left"/>
      <w:pPr>
        <w:ind w:left="49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stylePaneFormatFilter w:val="3701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9A5"/>
    <w:rsid w:val="00022E1F"/>
    <w:rsid w:val="00057DA2"/>
    <w:rsid w:val="0006023B"/>
    <w:rsid w:val="000745FB"/>
    <w:rsid w:val="0008308C"/>
    <w:rsid w:val="000C21B2"/>
    <w:rsid w:val="000E185B"/>
    <w:rsid w:val="00166F30"/>
    <w:rsid w:val="002479A5"/>
    <w:rsid w:val="0029729C"/>
    <w:rsid w:val="002B229B"/>
    <w:rsid w:val="002C38B4"/>
    <w:rsid w:val="002D5B2B"/>
    <w:rsid w:val="002E7D79"/>
    <w:rsid w:val="002F0B91"/>
    <w:rsid w:val="002F1940"/>
    <w:rsid w:val="003312E7"/>
    <w:rsid w:val="00336F87"/>
    <w:rsid w:val="00370318"/>
    <w:rsid w:val="00383ACA"/>
    <w:rsid w:val="003B472E"/>
    <w:rsid w:val="003D1B50"/>
    <w:rsid w:val="003E24AA"/>
    <w:rsid w:val="003F12CE"/>
    <w:rsid w:val="00413774"/>
    <w:rsid w:val="00441A2B"/>
    <w:rsid w:val="004D203A"/>
    <w:rsid w:val="004E0F25"/>
    <w:rsid w:val="004F619C"/>
    <w:rsid w:val="004F62AC"/>
    <w:rsid w:val="004F65B5"/>
    <w:rsid w:val="005022F3"/>
    <w:rsid w:val="00503B70"/>
    <w:rsid w:val="00515DC7"/>
    <w:rsid w:val="00654711"/>
    <w:rsid w:val="006C1F79"/>
    <w:rsid w:val="006E20CA"/>
    <w:rsid w:val="00731249"/>
    <w:rsid w:val="007826D4"/>
    <w:rsid w:val="007839F5"/>
    <w:rsid w:val="007C2BE1"/>
    <w:rsid w:val="007F5CF9"/>
    <w:rsid w:val="00806882"/>
    <w:rsid w:val="0084770F"/>
    <w:rsid w:val="008D1B88"/>
    <w:rsid w:val="00913668"/>
    <w:rsid w:val="009244DF"/>
    <w:rsid w:val="00937DE0"/>
    <w:rsid w:val="00980305"/>
    <w:rsid w:val="009D7C3F"/>
    <w:rsid w:val="009F1E84"/>
    <w:rsid w:val="009F7491"/>
    <w:rsid w:val="00A2728D"/>
    <w:rsid w:val="00A41B13"/>
    <w:rsid w:val="00A91E1E"/>
    <w:rsid w:val="00B03EF9"/>
    <w:rsid w:val="00B07C7B"/>
    <w:rsid w:val="00B26377"/>
    <w:rsid w:val="00B47088"/>
    <w:rsid w:val="00B532E4"/>
    <w:rsid w:val="00B8056D"/>
    <w:rsid w:val="00BF0A65"/>
    <w:rsid w:val="00BF3AFA"/>
    <w:rsid w:val="00C0019F"/>
    <w:rsid w:val="00C0684D"/>
    <w:rsid w:val="00C22B7A"/>
    <w:rsid w:val="00C44C4A"/>
    <w:rsid w:val="00C540C5"/>
    <w:rsid w:val="00C60997"/>
    <w:rsid w:val="00C662DC"/>
    <w:rsid w:val="00D141E5"/>
    <w:rsid w:val="00D4500A"/>
    <w:rsid w:val="00DC6C0B"/>
    <w:rsid w:val="00DD0BB3"/>
    <w:rsid w:val="00DD225E"/>
    <w:rsid w:val="00E46B3C"/>
    <w:rsid w:val="00E70995"/>
    <w:rsid w:val="00E84AAF"/>
    <w:rsid w:val="00ED244B"/>
    <w:rsid w:val="00EF5B05"/>
    <w:rsid w:val="00FA1716"/>
    <w:rsid w:val="00FA38EB"/>
    <w:rsid w:val="00FB4911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C6C0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C662DC"/>
    <w:rPr>
      <w:rFonts w:ascii="ＭＳ 明朝" w:hAnsi="Courier New" w:cs="Courier New"/>
      <w:sz w:val="21"/>
    </w:rPr>
  </w:style>
  <w:style w:type="table" w:styleId="a5">
    <w:name w:val="Table Grid"/>
    <w:basedOn w:val="a1"/>
    <w:uiPriority w:val="99"/>
    <w:rsid w:val="000745F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7031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532E4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532E4"/>
    <w:rPr>
      <w:rFonts w:cs="Times New Roman"/>
      <w:kern w:val="2"/>
      <w:sz w:val="24"/>
    </w:rPr>
  </w:style>
  <w:style w:type="paragraph" w:styleId="HTML">
    <w:name w:val="HTML Preformatted"/>
    <w:basedOn w:val="a"/>
    <w:link w:val="HTML0"/>
    <w:uiPriority w:val="99"/>
    <w:rsid w:val="0005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 w:cs="ＭＳ ゴシックfalt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057DA2"/>
    <w:rPr>
      <w:rFonts w:ascii="ＭＳ ゴシックfalt" w:eastAsia="ＭＳ ゴシックfalt" w:hAnsi="ＭＳ ゴシックfalt" w:cs="ＭＳ ゴシックfalt"/>
      <w:sz w:val="24"/>
    </w:rPr>
  </w:style>
  <w:style w:type="paragraph" w:styleId="ab">
    <w:name w:val="Date"/>
    <w:basedOn w:val="a"/>
    <w:next w:val="a"/>
    <w:link w:val="ac"/>
    <w:uiPriority w:val="99"/>
    <w:rsid w:val="00C0684D"/>
  </w:style>
  <w:style w:type="character" w:customStyle="1" w:styleId="ac">
    <w:name w:val="日付 (文字)"/>
    <w:basedOn w:val="a0"/>
    <w:link w:val="ab"/>
    <w:uiPriority w:val="99"/>
    <w:locked/>
    <w:rsid w:val="00C0684D"/>
    <w:rPr>
      <w:rFonts w:cs="Times New Roman"/>
      <w:kern w:val="2"/>
      <w:sz w:val="24"/>
    </w:rPr>
  </w:style>
  <w:style w:type="character" w:styleId="ad">
    <w:name w:val="annotation reference"/>
    <w:basedOn w:val="a0"/>
    <w:uiPriority w:val="99"/>
    <w:semiHidden/>
    <w:rsid w:val="003B472E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3B472E"/>
    <w:rPr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4F619C"/>
    <w:rPr>
      <w:rFonts w:cs="Times New Roman"/>
      <w:kern w:val="2"/>
      <w:sz w:val="24"/>
      <w:szCs w:val="24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rsid w:val="003B472E"/>
    <w:rPr>
      <w:sz w:val="21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F619C"/>
    <w:rPr>
      <w:b/>
      <w:bCs/>
    </w:rPr>
  </w:style>
  <w:style w:type="paragraph" w:styleId="af2">
    <w:name w:val="Balloon Text"/>
    <w:basedOn w:val="a"/>
    <w:link w:val="af3"/>
    <w:uiPriority w:val="99"/>
    <w:semiHidden/>
    <w:rsid w:val="003B472E"/>
    <w:rPr>
      <w:rFonts w:ascii="Lucida Grande" w:hAnsi="Lucida Grande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4F619C"/>
    <w:rPr>
      <w:rFonts w:ascii="Lucida Grande" w:hAnsi="Lucida Grande" w:cs="Times New Roman"/>
      <w:kern w:val="2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2115</Characters>
  <Application>Microsoft Office Word</Application>
  <DocSecurity>0</DocSecurity>
  <Lines>17</Lines>
  <Paragraphs>5</Paragraphs>
  <ScaleCrop>false</ScaleCrop>
  <Company>KONICA MINOLTA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 DomeFestival上映応募用紙（締切り６月１０日）</dc:title>
  <dc:creator>e02855</dc:creator>
  <cp:lastModifiedBy>ahirai</cp:lastModifiedBy>
  <cp:revision>4</cp:revision>
  <cp:lastPrinted>2012-05-31T02:32:00Z</cp:lastPrinted>
  <dcterms:created xsi:type="dcterms:W3CDTF">2012-06-01T00:45:00Z</dcterms:created>
  <dcterms:modified xsi:type="dcterms:W3CDTF">2012-06-01T02:07:00Z</dcterms:modified>
</cp:coreProperties>
</file>